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10FC" w14:textId="3696ABA3" w:rsidR="00252D1A" w:rsidRPr="000664CA" w:rsidRDefault="00252D1A" w:rsidP="00F85FFD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 xml:space="preserve"> รายงานการซักซ้อมแผนระงับเหตุบุคคล</w:t>
      </w:r>
      <w:r w:rsidR="000664CA">
        <w:rPr>
          <w:rFonts w:ascii="TH SarabunIT๙" w:hAnsi="TH SarabunIT๙" w:cs="TH SarabunIT๙" w:hint="cs"/>
          <w:sz w:val="32"/>
          <w:szCs w:val="32"/>
          <w:cs/>
        </w:rPr>
        <w:t>วิกลจริตอาละวาด</w:t>
      </w:r>
    </w:p>
    <w:p w14:paraId="1D9508FA" w14:textId="335C5628" w:rsidR="00252D1A" w:rsidRPr="000664CA" w:rsidRDefault="00252D1A" w:rsidP="00F85FFD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>สภ.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7986221A" w14:textId="681A147F" w:rsidR="00252D1A" w:rsidRPr="000664CA" w:rsidRDefault="00252D1A" w:rsidP="00F85FF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A67D3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64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25E5" w:rsidRPr="001625E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4B12A5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1625E5" w:rsidRPr="001625E5">
        <w:rPr>
          <w:rFonts w:ascii="TH SarabunIT๙" w:hAnsi="TH SarabunIT๙" w:cs="TH SarabunIT๙"/>
          <w:sz w:val="32"/>
          <w:szCs w:val="32"/>
          <w:cs/>
        </w:rPr>
        <w:t>.</w:t>
      </w:r>
      <w:r w:rsidR="004B12A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1625E5" w:rsidRPr="001625E5">
        <w:rPr>
          <w:rFonts w:ascii="TH SarabunIT๙" w:hAnsi="TH SarabunIT๙" w:cs="TH SarabunIT๙"/>
          <w:sz w:val="32"/>
          <w:szCs w:val="32"/>
          <w:cs/>
        </w:rPr>
        <w:t>.6</w:t>
      </w:r>
      <w:r w:rsidR="00752D5D">
        <w:rPr>
          <w:rFonts w:ascii="TH SarabunIT๙" w:hAnsi="TH SarabunIT๙" w:cs="TH SarabunIT๙"/>
          <w:sz w:val="32"/>
          <w:szCs w:val="32"/>
        </w:rPr>
        <w:t>8</w:t>
      </w:r>
      <w:r w:rsidR="0016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4CA">
        <w:rPr>
          <w:rFonts w:ascii="TH SarabunIT๙" w:hAnsi="TH SarabunIT๙" w:cs="TH SarabunIT๙"/>
          <w:sz w:val="32"/>
          <w:szCs w:val="32"/>
          <w:cs/>
        </w:rPr>
        <w:t>เวลา 1</w:t>
      </w:r>
      <w:r w:rsidR="006B342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664CA">
        <w:rPr>
          <w:rFonts w:ascii="TH SarabunIT๙" w:hAnsi="TH SarabunIT๙" w:cs="TH SarabunIT๙"/>
          <w:sz w:val="32"/>
          <w:szCs w:val="32"/>
          <w:cs/>
        </w:rPr>
        <w:t>.</w:t>
      </w:r>
      <w:r w:rsidR="006B342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664CA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42584D8D" w14:textId="59969E77" w:rsidR="00252D1A" w:rsidRPr="000664CA" w:rsidRDefault="00252D1A" w:rsidP="00F85FF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>พ.ต</w:t>
      </w:r>
      <w:r w:rsidR="00752D5D">
        <w:rPr>
          <w:rFonts w:ascii="TH SarabunIT๙" w:hAnsi="TH SarabunIT๙" w:cs="TH SarabunIT๙" w:hint="cs"/>
          <w:sz w:val="32"/>
          <w:szCs w:val="32"/>
          <w:cs/>
        </w:rPr>
        <w:t>.ท</w:t>
      </w:r>
      <w:r w:rsidRPr="000664CA">
        <w:rPr>
          <w:rFonts w:ascii="TH SarabunIT๙" w:hAnsi="TH SarabunIT๙" w:cs="TH SarabunIT๙"/>
          <w:sz w:val="32"/>
          <w:szCs w:val="32"/>
          <w:cs/>
        </w:rPr>
        <w:t>.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อริญชัย ทิมา</w:t>
      </w:r>
      <w:r w:rsidR="002D23FD" w:rsidRPr="000664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0664CA">
        <w:rPr>
          <w:rFonts w:ascii="TH SarabunIT๙" w:hAnsi="TH SarabunIT๙" w:cs="TH SarabunIT๙"/>
          <w:sz w:val="32"/>
          <w:szCs w:val="32"/>
          <w:cs/>
        </w:rPr>
        <w:t>.สภ.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3C7DBF7E" w14:textId="6EC0E917" w:rsidR="00252D1A" w:rsidRPr="000664CA" w:rsidRDefault="00E900B3" w:rsidP="00F85FF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.ต.</w:t>
      </w:r>
      <w:r w:rsidR="00752D5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เปี่ยมพาน</w:t>
      </w:r>
      <w:r w:rsidR="002D23FD" w:rsidRPr="000664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29E6EB53" w14:textId="2FFEA537" w:rsidR="00252D1A" w:rsidRPr="000664CA" w:rsidRDefault="00252D1A" w:rsidP="00F85FF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>พร้อม ร้อยเวร 20</w:t>
      </w:r>
      <w:r w:rsidRPr="000664CA">
        <w:rPr>
          <w:rFonts w:ascii="TH SarabunIT๙" w:hAnsi="TH SarabunIT๙" w:cs="TH SarabunIT๙"/>
          <w:sz w:val="32"/>
          <w:szCs w:val="32"/>
        </w:rPr>
        <w:t xml:space="preserve">, </w:t>
      </w:r>
      <w:r w:rsidRPr="000664CA">
        <w:rPr>
          <w:rFonts w:ascii="TH SarabunIT๙" w:hAnsi="TH SarabunIT๙" w:cs="TH SarabunIT๙"/>
          <w:sz w:val="32"/>
          <w:szCs w:val="32"/>
          <w:cs/>
        </w:rPr>
        <w:t>สายตรวจรถ</w:t>
      </w:r>
      <w:r w:rsidR="000664CA">
        <w:rPr>
          <w:rFonts w:ascii="TH SarabunIT๙" w:hAnsi="TH SarabunIT๙" w:cs="TH SarabunIT๙" w:hint="cs"/>
          <w:sz w:val="32"/>
          <w:szCs w:val="32"/>
          <w:cs/>
        </w:rPr>
        <w:t xml:space="preserve">ยรต์ จราจร </w:t>
      </w:r>
      <w:r w:rsidRPr="000664CA">
        <w:rPr>
          <w:rFonts w:ascii="TH SarabunIT๙" w:hAnsi="TH SarabunIT๙" w:cs="TH SarabunIT๙"/>
          <w:sz w:val="32"/>
          <w:szCs w:val="32"/>
          <w:cs/>
        </w:rPr>
        <w:t>สภ.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</w:p>
    <w:p w14:paraId="1ADE8DB9" w14:textId="20BD729B" w:rsidR="00252D1A" w:rsidRPr="000664CA" w:rsidRDefault="00252D1A" w:rsidP="00F85FF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664CA">
        <w:rPr>
          <w:rFonts w:ascii="TH SarabunIT๙" w:hAnsi="TH SarabunIT๙" w:cs="TH SarabunIT๙"/>
          <w:sz w:val="32"/>
          <w:szCs w:val="32"/>
          <w:cs/>
        </w:rPr>
        <w:t>ร่วมซักซ้อมแผนระงับเหตุบุคคลคลุ้มคลั่งด้วยอาวุธไม่ถึงตาย</w:t>
      </w:r>
    </w:p>
    <w:p w14:paraId="57DDBFDD" w14:textId="3344DB8C" w:rsidR="0044673E" w:rsidRDefault="00752D5D" w:rsidP="0044673E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D4CF17A" wp14:editId="4A1F2EB8">
            <wp:simplePos x="0" y="0"/>
            <wp:positionH relativeFrom="column">
              <wp:posOffset>3048000</wp:posOffset>
            </wp:positionH>
            <wp:positionV relativeFrom="paragraph">
              <wp:posOffset>2627630</wp:posOffset>
            </wp:positionV>
            <wp:extent cx="2876550" cy="2159000"/>
            <wp:effectExtent l="0" t="0" r="0" b="0"/>
            <wp:wrapTight wrapText="bothSides">
              <wp:wrapPolygon edited="0">
                <wp:start x="0" y="0"/>
                <wp:lineTo x="0" y="21346"/>
                <wp:lineTo x="21457" y="21346"/>
                <wp:lineTo x="21457" y="0"/>
                <wp:lineTo x="0" y="0"/>
              </wp:wrapPolygon>
            </wp:wrapTight>
            <wp:docPr id="20881901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90152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714ABE6" wp14:editId="65856922">
            <wp:simplePos x="0" y="0"/>
            <wp:positionH relativeFrom="column">
              <wp:posOffset>-9525</wp:posOffset>
            </wp:positionH>
            <wp:positionV relativeFrom="paragraph">
              <wp:posOffset>2627630</wp:posOffset>
            </wp:positionV>
            <wp:extent cx="2876550" cy="2159000"/>
            <wp:effectExtent l="0" t="0" r="0" b="0"/>
            <wp:wrapSquare wrapText="bothSides"/>
            <wp:docPr id="1640371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7168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060B48C" wp14:editId="354CFCA7">
            <wp:simplePos x="0" y="0"/>
            <wp:positionH relativeFrom="column">
              <wp:posOffset>3105150</wp:posOffset>
            </wp:positionH>
            <wp:positionV relativeFrom="paragraph">
              <wp:posOffset>322580</wp:posOffset>
            </wp:positionV>
            <wp:extent cx="2876550" cy="2159000"/>
            <wp:effectExtent l="0" t="0" r="0" b="0"/>
            <wp:wrapSquare wrapText="bothSides"/>
            <wp:docPr id="2378062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06269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DAD9B62" wp14:editId="50BB1CCE">
            <wp:simplePos x="0" y="0"/>
            <wp:positionH relativeFrom="column">
              <wp:posOffset>-9525</wp:posOffset>
            </wp:positionH>
            <wp:positionV relativeFrom="paragraph">
              <wp:posOffset>322580</wp:posOffset>
            </wp:positionV>
            <wp:extent cx="2876550" cy="2159000"/>
            <wp:effectExtent l="0" t="0" r="0" b="0"/>
            <wp:wrapSquare wrapText="bothSides"/>
            <wp:docPr id="12672900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0093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ณ หน้า</w:t>
      </w:r>
      <w:r w:rsidR="000664CA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ที่ทำการ สภ.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="00F85FFD" w:rsidRPr="000664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D1A" w:rsidRPr="000664CA">
        <w:rPr>
          <w:rFonts w:ascii="TH SarabunIT๙" w:hAnsi="TH SarabunIT๙" w:cs="TH SarabunIT๙"/>
          <w:sz w:val="32"/>
          <w:szCs w:val="32"/>
          <w:cs/>
        </w:rPr>
        <w:t>เหตุการณ์ทั่วไปปกติ</w:t>
      </w:r>
    </w:p>
    <w:p w14:paraId="42AB8A18" w14:textId="26D27C8C" w:rsidR="0044673E" w:rsidRDefault="0044673E" w:rsidP="0044673E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</w:p>
    <w:p w14:paraId="49DD9A07" w14:textId="7400BF5A" w:rsidR="0044673E" w:rsidRDefault="00E900B3" w:rsidP="0044673E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0CB71DA" wp14:editId="2CF511DD">
            <wp:simplePos x="0" y="0"/>
            <wp:positionH relativeFrom="column">
              <wp:posOffset>3123565</wp:posOffset>
            </wp:positionH>
            <wp:positionV relativeFrom="paragraph">
              <wp:posOffset>172720</wp:posOffset>
            </wp:positionV>
            <wp:extent cx="1232535" cy="285750"/>
            <wp:effectExtent l="0" t="0" r="5715" b="0"/>
            <wp:wrapTight wrapText="bothSides">
              <wp:wrapPolygon edited="0">
                <wp:start x="0" y="0"/>
                <wp:lineTo x="0" y="20160"/>
                <wp:lineTo x="21366" y="20160"/>
                <wp:lineTo x="21366" y="0"/>
                <wp:lineTo x="0" y="0"/>
              </wp:wrapPolygon>
            </wp:wrapTight>
            <wp:docPr id="21098457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45755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ADA2E" w14:textId="048CE9E1" w:rsidR="0044673E" w:rsidRDefault="0044673E" w:rsidP="006B3426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พ.ต.</w:t>
      </w:r>
      <w:r w:rsidR="00752D5D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F40F62B" w14:textId="06383428" w:rsidR="0044673E" w:rsidRDefault="0044673E" w:rsidP="0044673E">
      <w:pPr>
        <w:pStyle w:val="a3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อริญชัย ทิมา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A30B931" w14:textId="3641BD0C" w:rsidR="0044673E" w:rsidRDefault="0044673E" w:rsidP="0044673E">
      <w:pPr>
        <w:pStyle w:val="a3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 w:hint="cs"/>
          <w:sz w:val="32"/>
          <w:szCs w:val="32"/>
          <w:cs/>
        </w:rPr>
        <w:t>.สภ</w:t>
      </w:r>
      <w:r w:rsidR="00E900B3">
        <w:rPr>
          <w:rFonts w:ascii="TH SarabunIT๙" w:hAnsi="TH SarabunIT๙" w:cs="TH SarabunIT๙" w:hint="cs"/>
          <w:sz w:val="32"/>
          <w:szCs w:val="32"/>
          <w:cs/>
        </w:rPr>
        <w:t>.อ่าวช่อ</w:t>
      </w:r>
    </w:p>
    <w:p w14:paraId="2A683FCF" w14:textId="243C99DB" w:rsidR="000664CA" w:rsidRPr="000664CA" w:rsidRDefault="000664CA" w:rsidP="00325F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240" w:lineRule="auto"/>
        <w:jc w:val="center"/>
        <w:rPr>
          <w:rFonts w:ascii="TH SarabunIT๙" w:hAnsi="TH SarabunIT๙" w:cs="TH SarabunIT๙"/>
          <w:cs/>
        </w:rPr>
      </w:pPr>
    </w:p>
    <w:sectPr w:rsidR="000664CA" w:rsidRPr="000664CA" w:rsidSect="008A4F69"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1A"/>
    <w:rsid w:val="000664CA"/>
    <w:rsid w:val="001625E5"/>
    <w:rsid w:val="00170511"/>
    <w:rsid w:val="00252D1A"/>
    <w:rsid w:val="002D23FD"/>
    <w:rsid w:val="00325F1E"/>
    <w:rsid w:val="003712D9"/>
    <w:rsid w:val="003E352D"/>
    <w:rsid w:val="0044673E"/>
    <w:rsid w:val="004B12A5"/>
    <w:rsid w:val="005B3C11"/>
    <w:rsid w:val="006B3426"/>
    <w:rsid w:val="00752D5D"/>
    <w:rsid w:val="008A4F69"/>
    <w:rsid w:val="009827CA"/>
    <w:rsid w:val="00A67D35"/>
    <w:rsid w:val="00C77A67"/>
    <w:rsid w:val="00D827C7"/>
    <w:rsid w:val="00E900B3"/>
    <w:rsid w:val="00F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B1F6"/>
  <w15:chartTrackingRefBased/>
  <w15:docId w15:val="{DE5EDA42-9309-47E8-AAA7-4662A5F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73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พิสิษฐ์ แป้นถึง</cp:lastModifiedBy>
  <cp:revision>4</cp:revision>
  <dcterms:created xsi:type="dcterms:W3CDTF">2024-04-30T04:43:00Z</dcterms:created>
  <dcterms:modified xsi:type="dcterms:W3CDTF">2025-04-15T07:17:00Z</dcterms:modified>
</cp:coreProperties>
</file>